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BA14" w14:textId="4583BC85" w:rsidR="00A33C79" w:rsidRDefault="00DF778C">
      <w:pPr>
        <w:rPr>
          <w:rFonts w:hint="cs"/>
          <w:rtl/>
        </w:rPr>
      </w:pPr>
      <w:r>
        <w:rPr>
          <w:noProof/>
        </w:rPr>
        <w:drawing>
          <wp:inline distT="0" distB="0" distL="0" distR="0" wp14:anchorId="69E41AD2" wp14:editId="6EE5E8B1">
            <wp:extent cx="1906097" cy="336550"/>
            <wp:effectExtent l="0" t="0" r="0" b="6350"/>
            <wp:docPr id="167910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7913" cy="340402"/>
                    </a:xfrm>
                    <a:prstGeom prst="rect">
                      <a:avLst/>
                    </a:prstGeom>
                    <a:noFill/>
                    <a:ln>
                      <a:noFill/>
                    </a:ln>
                  </pic:spPr>
                </pic:pic>
              </a:graphicData>
            </a:graphic>
          </wp:inline>
        </w:drawing>
      </w:r>
    </w:p>
    <w:p w14:paraId="2743FD17" w14:textId="77777777" w:rsidR="00DF778C" w:rsidRPr="008F3944" w:rsidRDefault="00DF778C" w:rsidP="00DF778C">
      <w:pPr>
        <w:jc w:val="right"/>
      </w:pPr>
      <w:r w:rsidRPr="008F3944">
        <w:t>Department of Mass Communication</w:t>
      </w:r>
    </w:p>
    <w:p w14:paraId="76512A2D" w14:textId="77777777" w:rsidR="00DF778C" w:rsidRPr="008F3944" w:rsidRDefault="00DF778C" w:rsidP="00DF778C">
      <w:pPr>
        <w:jc w:val="right"/>
      </w:pPr>
      <w:r w:rsidRPr="008F3944">
        <w:t xml:space="preserve">Internship </w:t>
      </w:r>
      <w:r>
        <w:t>Spring 2026</w:t>
      </w:r>
    </w:p>
    <w:p w14:paraId="22CC03D9" w14:textId="77777777" w:rsidR="00DF778C" w:rsidRPr="008F3944" w:rsidRDefault="00DF778C" w:rsidP="00DF778C">
      <w:pPr>
        <w:jc w:val="right"/>
      </w:pPr>
      <w:r w:rsidRPr="008F3944">
        <w:t>Practicum (</w:t>
      </w:r>
      <w:r>
        <w:t>01</w:t>
      </w:r>
      <w:r w:rsidRPr="008F3944">
        <w:t>)</w:t>
      </w:r>
    </w:p>
    <w:p w14:paraId="07BC6D48" w14:textId="77777777" w:rsidR="00DF778C" w:rsidRDefault="00DF778C" w:rsidP="00DF778C">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62B927A4" w14:textId="77777777" w:rsidR="00DF778C" w:rsidRDefault="00DF778C" w:rsidP="00DF778C">
      <w:pPr>
        <w:jc w:val="right"/>
      </w:pPr>
    </w:p>
    <w:p w14:paraId="7432992A" w14:textId="77777777" w:rsidR="00DF778C" w:rsidRPr="009A53A3" w:rsidRDefault="00DF778C" w:rsidP="00DF778C">
      <w:pPr>
        <w:jc w:val="center"/>
        <w:rPr>
          <w:b/>
          <w:bCs/>
          <w:sz w:val="40"/>
          <w:szCs w:val="40"/>
          <w:u w:val="single"/>
        </w:rPr>
      </w:pPr>
      <w:r w:rsidRPr="008F3944">
        <w:rPr>
          <w:b/>
          <w:bCs/>
          <w:sz w:val="40"/>
          <w:szCs w:val="40"/>
          <w:u w:val="single"/>
        </w:rPr>
        <w:t>Internship weekly report</w:t>
      </w:r>
    </w:p>
    <w:p w14:paraId="542AD140" w14:textId="77777777" w:rsidR="00DF778C" w:rsidRPr="008F3944" w:rsidRDefault="00DF778C" w:rsidP="00DF778C">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09AA5ACC" w14:textId="1CA86B01" w:rsidR="00DF778C" w:rsidRPr="008F3944" w:rsidRDefault="00DF778C" w:rsidP="00DF778C">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 xml:space="preserve">Week: </w:t>
      </w:r>
      <w:r w:rsidRPr="00DF778C">
        <w:rPr>
          <w:b/>
          <w:bCs/>
          <w:sz w:val="28"/>
          <w:szCs w:val="28"/>
          <w:highlight w:val="yellow"/>
        </w:rPr>
        <w:t>5</w:t>
      </w:r>
    </w:p>
    <w:p w14:paraId="6769EFB7" w14:textId="77777777" w:rsidR="00DF778C" w:rsidRPr="008F3944" w:rsidRDefault="00DF778C" w:rsidP="00DF778C">
      <w:pPr>
        <w:jc w:val="right"/>
        <w:rPr>
          <w:b/>
          <w:bCs/>
          <w:sz w:val="28"/>
          <w:szCs w:val="28"/>
        </w:rPr>
      </w:pPr>
      <w:r w:rsidRPr="008F3944">
        <w:rPr>
          <w:b/>
          <w:bCs/>
          <w:sz w:val="28"/>
          <w:szCs w:val="28"/>
        </w:rPr>
        <w:t xml:space="preserve">Field Supervisor: </w:t>
      </w:r>
      <w:r>
        <w:rPr>
          <w:b/>
          <w:bCs/>
          <w:sz w:val="28"/>
          <w:szCs w:val="28"/>
        </w:rPr>
        <w:t>Muna Al-Nuaimi</w:t>
      </w:r>
      <w:r w:rsidRPr="008F3944">
        <w:rPr>
          <w:b/>
          <w:bCs/>
          <w:sz w:val="28"/>
          <w:szCs w:val="28"/>
        </w:rPr>
        <w:t xml:space="preserve">   </w:t>
      </w:r>
    </w:p>
    <w:p w14:paraId="661E34BE" w14:textId="77777777" w:rsidR="00DF778C" w:rsidRDefault="00DF778C" w:rsidP="00DF778C">
      <w:pPr>
        <w:jc w:val="right"/>
        <w:rPr>
          <w:b/>
          <w:bCs/>
          <w:sz w:val="28"/>
          <w:szCs w:val="28"/>
        </w:rPr>
      </w:pPr>
      <w:r w:rsidRPr="008F3944">
        <w:rPr>
          <w:b/>
          <w:bCs/>
          <w:sz w:val="28"/>
          <w:szCs w:val="28"/>
        </w:rPr>
        <w:t xml:space="preserve">Academic supervisor: </w:t>
      </w:r>
      <w:r>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Pr>
          <w:b/>
          <w:bCs/>
          <w:sz w:val="28"/>
          <w:szCs w:val="28"/>
        </w:rPr>
        <w:t>-</w:t>
      </w:r>
      <w:proofErr w:type="spellStart"/>
      <w:r>
        <w:rPr>
          <w:b/>
          <w:bCs/>
          <w:sz w:val="28"/>
          <w:szCs w:val="28"/>
        </w:rPr>
        <w:t>J</w:t>
      </w:r>
      <w:r w:rsidRPr="008F3944">
        <w:rPr>
          <w:b/>
          <w:bCs/>
          <w:sz w:val="28"/>
          <w:szCs w:val="28"/>
        </w:rPr>
        <w:t>enaibi</w:t>
      </w:r>
      <w:proofErr w:type="spellEnd"/>
    </w:p>
    <w:p w14:paraId="2FDA4121" w14:textId="77777777" w:rsidR="00DF778C" w:rsidRDefault="00DF778C" w:rsidP="00DF778C">
      <w:pPr>
        <w:jc w:val="right"/>
        <w:rPr>
          <w:b/>
          <w:bCs/>
          <w:sz w:val="28"/>
          <w:szCs w:val="28"/>
        </w:rPr>
      </w:pPr>
    </w:p>
    <w:p w14:paraId="63015C3D" w14:textId="77777777" w:rsidR="00DF778C" w:rsidRDefault="00DF778C" w:rsidP="00DF778C">
      <w:pPr>
        <w:rPr>
          <w:rFonts w:cs="Akhbar MT"/>
          <w:b/>
          <w:bCs/>
          <w:sz w:val="28"/>
          <w:szCs w:val="28"/>
          <w:rtl/>
          <w:lang w:bidi="ar-AE"/>
        </w:rPr>
      </w:pPr>
      <w:r w:rsidRPr="002B26FE">
        <w:rPr>
          <w:rFonts w:cs="Akhbar MT" w:hint="cs"/>
          <w:b/>
          <w:bCs/>
          <w:sz w:val="28"/>
          <w:szCs w:val="28"/>
          <w:rtl/>
          <w:lang w:bidi="ar-AE"/>
        </w:rPr>
        <w:t>*سأكتب المقال باللغة العربية، اللغة الأم والأقرب لنا جميعًا.</w:t>
      </w:r>
    </w:p>
    <w:p w14:paraId="521E5046" w14:textId="77777777" w:rsidR="00DF778C" w:rsidRDefault="00DF778C" w:rsidP="00DF778C">
      <w:pPr>
        <w:rPr>
          <w:rFonts w:cs="Akhbar MT" w:hint="cs"/>
          <w:b/>
          <w:bCs/>
          <w:sz w:val="28"/>
          <w:szCs w:val="28"/>
          <w:rtl/>
          <w:lang w:bidi="ar-AE"/>
        </w:rPr>
      </w:pPr>
      <w:r>
        <w:rPr>
          <w:rFonts w:cs="Akhbar MT" w:hint="cs"/>
          <w:b/>
          <w:bCs/>
          <w:sz w:val="28"/>
          <w:szCs w:val="28"/>
          <w:rtl/>
          <w:lang w:bidi="ar-AE"/>
        </w:rPr>
        <w:t>في هذا الأسبوع عدت إلى قسم البث والارسال تحت إشراف الأستاذة منى النعيمي. تعلمت في هذا الأسبوع أساسيات المونتاج على اللقطات العامة التي بثتها الوكالة عبر الموقع الرسمي والحسابات الأخرى. من الأساسيات</w:t>
      </w:r>
    </w:p>
    <w:p w14:paraId="479A147E" w14:textId="469C1D2F" w:rsidR="00DF778C" w:rsidRDefault="00DF778C" w:rsidP="00DF778C">
      <w:pPr>
        <w:rPr>
          <w:rFonts w:cs="Akhbar MT"/>
          <w:b/>
          <w:bCs/>
          <w:sz w:val="28"/>
          <w:szCs w:val="28"/>
          <w:rtl/>
          <w:lang w:bidi="ar-AE"/>
        </w:rPr>
      </w:pPr>
      <w:r>
        <w:rPr>
          <w:rFonts w:cs="Akhbar MT" w:hint="cs"/>
          <w:b/>
          <w:bCs/>
          <w:sz w:val="28"/>
          <w:szCs w:val="28"/>
          <w:rtl/>
          <w:lang w:bidi="ar-AE"/>
        </w:rPr>
        <w:t xml:space="preserve"> التي تعلمتها في تعديل اللقطات العامة الخاصة بالوكالة انها يجب أن تكون بطابع رسمي دون إضافة مؤثرات مرئية أو صوتية غير معتمدة من الوكالة. يعني أن هنالك حد للتعديل لتظهر اللقطات بمظهرها الطبيعي.</w:t>
      </w:r>
    </w:p>
    <w:p w14:paraId="4D3938C7" w14:textId="7C5045F2" w:rsidR="00DF778C" w:rsidRDefault="00DF778C" w:rsidP="00F60A82">
      <w:pPr>
        <w:rPr>
          <w:rtl/>
          <w:lang w:val="en-GB"/>
        </w:rPr>
      </w:pPr>
      <w:r>
        <w:rPr>
          <w:rFonts w:cs="Akhbar MT" w:hint="cs"/>
          <w:b/>
          <w:bCs/>
          <w:sz w:val="28"/>
          <w:szCs w:val="28"/>
          <w:rtl/>
          <w:lang w:bidi="ar-AE"/>
        </w:rPr>
        <w:t>كما قمت بإجراء مونتاج على عدة مقاطع تم بثها</w:t>
      </w:r>
      <w:r w:rsidR="00F60A82">
        <w:rPr>
          <w:rFonts w:cs="Akhbar MT" w:hint="cs"/>
          <w:b/>
          <w:bCs/>
          <w:sz w:val="28"/>
          <w:szCs w:val="28"/>
          <w:rtl/>
          <w:lang w:bidi="ar-AE"/>
        </w:rPr>
        <w:t xml:space="preserve"> مسبقًا</w:t>
      </w:r>
      <w:r>
        <w:rPr>
          <w:rFonts w:cs="Akhbar MT" w:hint="cs"/>
          <w:b/>
          <w:bCs/>
          <w:sz w:val="28"/>
          <w:szCs w:val="28"/>
          <w:rtl/>
          <w:lang w:bidi="ar-AE"/>
        </w:rPr>
        <w:t xml:space="preserve"> عبر الوكالة </w:t>
      </w:r>
      <w:r w:rsidR="00F60A82">
        <w:rPr>
          <w:rFonts w:cs="Akhbar MT" w:hint="cs"/>
          <w:b/>
          <w:bCs/>
          <w:sz w:val="28"/>
          <w:szCs w:val="28"/>
          <w:rtl/>
          <w:lang w:bidi="ar-AE"/>
        </w:rPr>
        <w:t xml:space="preserve">لتجربة التعديل على اللقطات ثم المقارنة بين تعديلي والتعديل الرسمي الذي قد تم تعديله وبثه، </w:t>
      </w:r>
      <w:r>
        <w:rPr>
          <w:rFonts w:cs="Akhbar MT" w:hint="cs"/>
          <w:b/>
          <w:bCs/>
          <w:sz w:val="28"/>
          <w:szCs w:val="28"/>
          <w:rtl/>
          <w:lang w:bidi="ar-AE"/>
        </w:rPr>
        <w:t>مثل: لقطات عملية الفارس الشهم لقطاع غزة، ولقطات لمساعدات إنسانية كانت لإحدى البلدان الافريقية</w:t>
      </w:r>
      <w:r w:rsidR="00F60A82">
        <w:rPr>
          <w:rFonts w:cs="Akhbar MT" w:hint="cs"/>
          <w:b/>
          <w:bCs/>
          <w:sz w:val="28"/>
          <w:szCs w:val="28"/>
          <w:rtl/>
          <w:lang w:bidi="ar-AE"/>
        </w:rPr>
        <w:t xml:space="preserve">، وانطلاق منافسات </w:t>
      </w:r>
      <w:r w:rsidR="00F60A82" w:rsidRPr="00F60A82">
        <w:rPr>
          <w:rFonts w:cs="Akhbar MT"/>
          <w:b/>
          <w:bCs/>
          <w:sz w:val="28"/>
          <w:szCs w:val="28"/>
          <w:rtl/>
        </w:rPr>
        <w:t>كأس النسخة التاسعة من بطولة الشراع الدولية لقفز الحواجز</w:t>
      </w:r>
      <w:r w:rsidR="00F60A82">
        <w:rPr>
          <w:rFonts w:hint="cs"/>
          <w:rtl/>
          <w:lang w:val="en-GB"/>
        </w:rPr>
        <w:t xml:space="preserve"> </w:t>
      </w:r>
      <w:r w:rsidR="00EE7010" w:rsidRPr="00EE7010">
        <w:rPr>
          <w:rFonts w:cs="Akhbar MT" w:hint="cs"/>
          <w:sz w:val="28"/>
          <w:szCs w:val="28"/>
          <w:rtl/>
          <w:lang w:val="en-GB"/>
        </w:rPr>
        <w:t>برعاية الشيخ نهيان بن مبارك آل نهيان.</w:t>
      </w:r>
    </w:p>
    <w:p w14:paraId="76122C3F" w14:textId="002C649D" w:rsidR="00EE7010" w:rsidRDefault="00EE7010" w:rsidP="00EE7010">
      <w:pPr>
        <w:rPr>
          <w:rFonts w:cs="Akhbar MT"/>
          <w:sz w:val="28"/>
          <w:szCs w:val="28"/>
          <w:rtl/>
          <w:lang w:val="en-GB"/>
        </w:rPr>
      </w:pPr>
      <w:r>
        <w:rPr>
          <w:rFonts w:cs="Akhbar MT" w:hint="cs"/>
          <w:sz w:val="28"/>
          <w:szCs w:val="28"/>
          <w:rtl/>
          <w:lang w:val="en-GB"/>
        </w:rPr>
        <w:t>بالإضافة إلى تعلم التعديل على مقاطع المقابلات الطويلة منها والقصيرة، وكيفية مزامنة الصوت مع الصورة، وتخفيف الضوضاء من الصوت العام للمقابلة بحيث يصبح الصوت واضح وسلس دون إزعاج. والأهم في هذا الجانب ما هي التصريحات التي يجب أن تظهر وما الذي يجب أن يُحذف.</w:t>
      </w:r>
    </w:p>
    <w:p w14:paraId="5C6EAAF1" w14:textId="778AC26A" w:rsidR="00EE7010" w:rsidRPr="00EE7010" w:rsidRDefault="00EE7010" w:rsidP="00EE7010">
      <w:pPr>
        <w:jc w:val="center"/>
        <w:rPr>
          <w:rFonts w:cs="Akhbar MT" w:hint="cs"/>
          <w:sz w:val="28"/>
          <w:szCs w:val="28"/>
          <w:rtl/>
          <w:lang w:val="en-GB"/>
        </w:rPr>
      </w:pPr>
      <w:r>
        <w:rPr>
          <w:rFonts w:cs="Akhbar MT" w:hint="cs"/>
          <w:sz w:val="28"/>
          <w:szCs w:val="28"/>
          <w:rtl/>
          <w:lang w:val="en-GB"/>
        </w:rPr>
        <w:t>هذا والله ولي التوفيق</w:t>
      </w:r>
    </w:p>
    <w:sectPr w:rsidR="00EE7010" w:rsidRPr="00EE7010"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8C"/>
    <w:rsid w:val="004D0C81"/>
    <w:rsid w:val="00A33C79"/>
    <w:rsid w:val="00DA4F1E"/>
    <w:rsid w:val="00DF778C"/>
    <w:rsid w:val="00E822AD"/>
    <w:rsid w:val="00EE7010"/>
    <w:rsid w:val="00F60A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D6D7"/>
  <w15:chartTrackingRefBased/>
  <w15:docId w15:val="{D6449F8B-7BEF-471A-A135-53A5FA55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78C"/>
    <w:pPr>
      <w:bidi/>
    </w:pPr>
  </w:style>
  <w:style w:type="paragraph" w:styleId="Heading1">
    <w:name w:val="heading 1"/>
    <w:basedOn w:val="Normal"/>
    <w:next w:val="Normal"/>
    <w:link w:val="Heading1Char"/>
    <w:uiPriority w:val="9"/>
    <w:qFormat/>
    <w:rsid w:val="00DF77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77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77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77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77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7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77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77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7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77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78C"/>
    <w:rPr>
      <w:rFonts w:eastAsiaTheme="majorEastAsia" w:cstheme="majorBidi"/>
      <w:color w:val="272727" w:themeColor="text1" w:themeTint="D8"/>
    </w:rPr>
  </w:style>
  <w:style w:type="paragraph" w:styleId="Title">
    <w:name w:val="Title"/>
    <w:basedOn w:val="Normal"/>
    <w:next w:val="Normal"/>
    <w:link w:val="TitleChar"/>
    <w:uiPriority w:val="10"/>
    <w:qFormat/>
    <w:rsid w:val="00DF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78C"/>
    <w:pPr>
      <w:spacing w:before="160"/>
      <w:jc w:val="center"/>
    </w:pPr>
    <w:rPr>
      <w:i/>
      <w:iCs/>
      <w:color w:val="404040" w:themeColor="text1" w:themeTint="BF"/>
    </w:rPr>
  </w:style>
  <w:style w:type="character" w:customStyle="1" w:styleId="QuoteChar">
    <w:name w:val="Quote Char"/>
    <w:basedOn w:val="DefaultParagraphFont"/>
    <w:link w:val="Quote"/>
    <w:uiPriority w:val="29"/>
    <w:rsid w:val="00DF778C"/>
    <w:rPr>
      <w:i/>
      <w:iCs/>
      <w:color w:val="404040" w:themeColor="text1" w:themeTint="BF"/>
    </w:rPr>
  </w:style>
  <w:style w:type="paragraph" w:styleId="ListParagraph">
    <w:name w:val="List Paragraph"/>
    <w:basedOn w:val="Normal"/>
    <w:uiPriority w:val="34"/>
    <w:qFormat/>
    <w:rsid w:val="00DF778C"/>
    <w:pPr>
      <w:ind w:left="720"/>
      <w:contextualSpacing/>
    </w:pPr>
  </w:style>
  <w:style w:type="character" w:styleId="IntenseEmphasis">
    <w:name w:val="Intense Emphasis"/>
    <w:basedOn w:val="DefaultParagraphFont"/>
    <w:uiPriority w:val="21"/>
    <w:qFormat/>
    <w:rsid w:val="00DF778C"/>
    <w:rPr>
      <w:i/>
      <w:iCs/>
      <w:color w:val="2F5496" w:themeColor="accent1" w:themeShade="BF"/>
    </w:rPr>
  </w:style>
  <w:style w:type="paragraph" w:styleId="IntenseQuote">
    <w:name w:val="Intense Quote"/>
    <w:basedOn w:val="Normal"/>
    <w:next w:val="Normal"/>
    <w:link w:val="IntenseQuoteChar"/>
    <w:uiPriority w:val="30"/>
    <w:qFormat/>
    <w:rsid w:val="00DF7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778C"/>
    <w:rPr>
      <w:i/>
      <w:iCs/>
      <w:color w:val="2F5496" w:themeColor="accent1" w:themeShade="BF"/>
    </w:rPr>
  </w:style>
  <w:style w:type="character" w:styleId="IntenseReference">
    <w:name w:val="Intense Reference"/>
    <w:basedOn w:val="DefaultParagraphFont"/>
    <w:uiPriority w:val="32"/>
    <w:qFormat/>
    <w:rsid w:val="00DF77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1</cp:revision>
  <dcterms:created xsi:type="dcterms:W3CDTF">2026-04-20T18:07:00Z</dcterms:created>
  <dcterms:modified xsi:type="dcterms:W3CDTF">2026-04-20T18:38:00Z</dcterms:modified>
</cp:coreProperties>
</file>