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440652" w14:textId="020A3E8E" w:rsidR="00A33C79" w:rsidRDefault="009C7422" w:rsidP="009C7422">
      <w:pPr>
        <w:rPr>
          <w:rFonts w:hint="cs"/>
          <w:rtl/>
        </w:rPr>
      </w:pPr>
      <w:r>
        <w:rPr>
          <w:noProof/>
        </w:rPr>
        <w:drawing>
          <wp:inline distT="0" distB="0" distL="0" distR="0" wp14:anchorId="5E0E90B8" wp14:editId="6FD2D974">
            <wp:extent cx="1906097" cy="336550"/>
            <wp:effectExtent l="0" t="0" r="0" b="6350"/>
            <wp:docPr id="16791041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27913" cy="340402"/>
                    </a:xfrm>
                    <a:prstGeom prst="rect">
                      <a:avLst/>
                    </a:prstGeom>
                    <a:noFill/>
                    <a:ln>
                      <a:noFill/>
                    </a:ln>
                  </pic:spPr>
                </pic:pic>
              </a:graphicData>
            </a:graphic>
          </wp:inline>
        </w:drawing>
      </w:r>
    </w:p>
    <w:p w14:paraId="7ED78EC5" w14:textId="77777777" w:rsidR="009C7422" w:rsidRPr="008F3944" w:rsidRDefault="009C7422" w:rsidP="009C7422">
      <w:pPr>
        <w:jc w:val="right"/>
      </w:pPr>
      <w:r w:rsidRPr="008F3944">
        <w:t>Department of Mass Communication</w:t>
      </w:r>
    </w:p>
    <w:p w14:paraId="2E8D2A9B" w14:textId="77777777" w:rsidR="009C7422" w:rsidRPr="008F3944" w:rsidRDefault="009C7422" w:rsidP="009C7422">
      <w:pPr>
        <w:jc w:val="right"/>
      </w:pPr>
      <w:r w:rsidRPr="008F3944">
        <w:t xml:space="preserve">Internship </w:t>
      </w:r>
      <w:r>
        <w:t>Spring 2026</w:t>
      </w:r>
    </w:p>
    <w:p w14:paraId="78A84CB4" w14:textId="77777777" w:rsidR="009C7422" w:rsidRPr="008F3944" w:rsidRDefault="009C7422" w:rsidP="009C7422">
      <w:pPr>
        <w:jc w:val="right"/>
      </w:pPr>
      <w:r w:rsidRPr="008F3944">
        <w:t>Practicum (</w:t>
      </w:r>
      <w:r>
        <w:t>01</w:t>
      </w:r>
      <w:r w:rsidRPr="008F3944">
        <w:t>)</w:t>
      </w:r>
    </w:p>
    <w:p w14:paraId="6B9391C5" w14:textId="77777777" w:rsidR="009C7422" w:rsidRDefault="009C7422" w:rsidP="009C7422">
      <w:pPr>
        <w:jc w:val="right"/>
      </w:pPr>
      <w:r w:rsidRPr="008F3944">
        <w:t>Submitted to Professor</w:t>
      </w:r>
      <w:r>
        <w:t>:</w:t>
      </w:r>
      <w:r w:rsidRPr="008F3944">
        <w:t xml:space="preserve"> </w:t>
      </w:r>
      <w:proofErr w:type="spellStart"/>
      <w:r w:rsidRPr="008F3944">
        <w:t>Badreya</w:t>
      </w:r>
      <w:proofErr w:type="spellEnd"/>
      <w:r w:rsidRPr="008F3944">
        <w:t xml:space="preserve"> Al-</w:t>
      </w:r>
      <w:proofErr w:type="spellStart"/>
      <w:r w:rsidRPr="008F3944">
        <w:t>Jenaibi</w:t>
      </w:r>
      <w:proofErr w:type="spellEnd"/>
      <w:r w:rsidRPr="008F3944">
        <w:t xml:space="preserve"> </w:t>
      </w:r>
    </w:p>
    <w:p w14:paraId="174C207D" w14:textId="77777777" w:rsidR="009C7422" w:rsidRDefault="009C7422" w:rsidP="009C7422">
      <w:pPr>
        <w:jc w:val="right"/>
      </w:pPr>
    </w:p>
    <w:p w14:paraId="5E8720DE" w14:textId="77777777" w:rsidR="009C7422" w:rsidRPr="009A53A3" w:rsidRDefault="009C7422" w:rsidP="009C7422">
      <w:pPr>
        <w:jc w:val="center"/>
        <w:rPr>
          <w:b/>
          <w:bCs/>
          <w:sz w:val="40"/>
          <w:szCs w:val="40"/>
          <w:u w:val="single"/>
        </w:rPr>
      </w:pPr>
      <w:r w:rsidRPr="008F3944">
        <w:rPr>
          <w:b/>
          <w:bCs/>
          <w:sz w:val="40"/>
          <w:szCs w:val="40"/>
          <w:u w:val="single"/>
        </w:rPr>
        <w:t>Internship weekly report</w:t>
      </w:r>
    </w:p>
    <w:p w14:paraId="0104CD1A" w14:textId="77777777" w:rsidR="009C7422" w:rsidRPr="008F3944" w:rsidRDefault="009C7422" w:rsidP="009C7422">
      <w:pPr>
        <w:jc w:val="right"/>
        <w:rPr>
          <w:b/>
          <w:bCs/>
          <w:sz w:val="28"/>
          <w:szCs w:val="28"/>
        </w:rPr>
      </w:pPr>
      <w:r w:rsidRPr="008F3944">
        <w:rPr>
          <w:b/>
          <w:bCs/>
          <w:sz w:val="28"/>
          <w:szCs w:val="28"/>
        </w:rPr>
        <w:t xml:space="preserve">Student name: </w:t>
      </w:r>
      <w:r>
        <w:rPr>
          <w:b/>
          <w:bCs/>
          <w:sz w:val="28"/>
          <w:szCs w:val="28"/>
        </w:rPr>
        <w:t>Mohamed Ahmed</w:t>
      </w:r>
      <w:r w:rsidRPr="008F3944">
        <w:rPr>
          <w:b/>
          <w:bCs/>
          <w:sz w:val="28"/>
          <w:szCs w:val="28"/>
        </w:rPr>
        <w:t xml:space="preserve">                           Student ID: 201</w:t>
      </w:r>
      <w:r>
        <w:rPr>
          <w:b/>
          <w:bCs/>
          <w:sz w:val="28"/>
          <w:szCs w:val="28"/>
        </w:rPr>
        <w:t>811351</w:t>
      </w:r>
    </w:p>
    <w:p w14:paraId="303D19DD" w14:textId="7FD43073" w:rsidR="009C7422" w:rsidRPr="008F3944" w:rsidRDefault="009C7422" w:rsidP="009C7422">
      <w:pPr>
        <w:jc w:val="right"/>
        <w:rPr>
          <w:b/>
          <w:bCs/>
          <w:sz w:val="28"/>
          <w:szCs w:val="28"/>
        </w:rPr>
      </w:pPr>
      <w:r w:rsidRPr="008F3944">
        <w:rPr>
          <w:b/>
          <w:bCs/>
          <w:sz w:val="28"/>
          <w:szCs w:val="28"/>
        </w:rPr>
        <w:t xml:space="preserve">Training organization: </w:t>
      </w:r>
      <w:r>
        <w:rPr>
          <w:b/>
          <w:bCs/>
          <w:sz w:val="28"/>
          <w:szCs w:val="28"/>
        </w:rPr>
        <w:t>WAM</w:t>
      </w:r>
      <w:r w:rsidRPr="008F3944">
        <w:rPr>
          <w:b/>
          <w:bCs/>
          <w:sz w:val="28"/>
          <w:szCs w:val="28"/>
        </w:rPr>
        <w:t xml:space="preserve">                          </w:t>
      </w:r>
      <w:r w:rsidRPr="008F3944">
        <w:rPr>
          <w:b/>
          <w:bCs/>
          <w:sz w:val="28"/>
          <w:szCs w:val="28"/>
          <w:highlight w:val="yellow"/>
        </w:rPr>
        <w:t>Week: 1</w:t>
      </w:r>
      <w:r w:rsidRPr="009C7422">
        <w:rPr>
          <w:b/>
          <w:bCs/>
          <w:sz w:val="28"/>
          <w:szCs w:val="28"/>
          <w:highlight w:val="yellow"/>
        </w:rPr>
        <w:t>0</w:t>
      </w:r>
    </w:p>
    <w:p w14:paraId="33160EB3" w14:textId="77777777" w:rsidR="009C7422" w:rsidRPr="008F3944" w:rsidRDefault="009C7422" w:rsidP="009C7422">
      <w:pPr>
        <w:jc w:val="right"/>
        <w:rPr>
          <w:b/>
          <w:bCs/>
          <w:sz w:val="28"/>
          <w:szCs w:val="28"/>
        </w:rPr>
      </w:pPr>
      <w:r w:rsidRPr="008F3944">
        <w:rPr>
          <w:b/>
          <w:bCs/>
          <w:sz w:val="28"/>
          <w:szCs w:val="28"/>
        </w:rPr>
        <w:t xml:space="preserve">Field Supervisor: </w:t>
      </w:r>
      <w:r>
        <w:rPr>
          <w:b/>
          <w:bCs/>
          <w:sz w:val="28"/>
          <w:szCs w:val="28"/>
        </w:rPr>
        <w:t>Muna Al-Nuaimi</w:t>
      </w:r>
      <w:r w:rsidRPr="008F3944">
        <w:rPr>
          <w:b/>
          <w:bCs/>
          <w:sz w:val="28"/>
          <w:szCs w:val="28"/>
        </w:rPr>
        <w:t xml:space="preserve">   </w:t>
      </w:r>
    </w:p>
    <w:p w14:paraId="703EBF14" w14:textId="77777777" w:rsidR="009C7422" w:rsidRDefault="009C7422" w:rsidP="009C7422">
      <w:pPr>
        <w:jc w:val="right"/>
        <w:rPr>
          <w:b/>
          <w:bCs/>
          <w:sz w:val="28"/>
          <w:szCs w:val="28"/>
        </w:rPr>
      </w:pPr>
      <w:r w:rsidRPr="008F3944">
        <w:rPr>
          <w:b/>
          <w:bCs/>
          <w:sz w:val="28"/>
          <w:szCs w:val="28"/>
        </w:rPr>
        <w:t xml:space="preserve">Academic supervisor: </w:t>
      </w:r>
      <w:r>
        <w:rPr>
          <w:b/>
          <w:bCs/>
          <w:sz w:val="28"/>
          <w:szCs w:val="28"/>
        </w:rPr>
        <w:t>P</w:t>
      </w:r>
      <w:r w:rsidRPr="008F3944">
        <w:rPr>
          <w:b/>
          <w:bCs/>
          <w:sz w:val="28"/>
          <w:szCs w:val="28"/>
        </w:rPr>
        <w:t xml:space="preserve">rof. </w:t>
      </w:r>
      <w:proofErr w:type="spellStart"/>
      <w:r w:rsidRPr="008F3944">
        <w:rPr>
          <w:b/>
          <w:bCs/>
          <w:sz w:val="28"/>
          <w:szCs w:val="28"/>
        </w:rPr>
        <w:t>Badreya</w:t>
      </w:r>
      <w:proofErr w:type="spellEnd"/>
      <w:r w:rsidRPr="008F3944">
        <w:rPr>
          <w:b/>
          <w:bCs/>
          <w:sz w:val="28"/>
          <w:szCs w:val="28"/>
        </w:rPr>
        <w:t xml:space="preserve"> Al</w:t>
      </w:r>
      <w:r>
        <w:rPr>
          <w:b/>
          <w:bCs/>
          <w:sz w:val="28"/>
          <w:szCs w:val="28"/>
        </w:rPr>
        <w:t>-</w:t>
      </w:r>
      <w:proofErr w:type="spellStart"/>
      <w:r>
        <w:rPr>
          <w:b/>
          <w:bCs/>
          <w:sz w:val="28"/>
          <w:szCs w:val="28"/>
        </w:rPr>
        <w:t>J</w:t>
      </w:r>
      <w:r w:rsidRPr="008F3944">
        <w:rPr>
          <w:b/>
          <w:bCs/>
          <w:sz w:val="28"/>
          <w:szCs w:val="28"/>
        </w:rPr>
        <w:t>enaibi</w:t>
      </w:r>
      <w:proofErr w:type="spellEnd"/>
    </w:p>
    <w:p w14:paraId="323566DA" w14:textId="77777777" w:rsidR="009C7422" w:rsidRDefault="009C7422" w:rsidP="009C7422">
      <w:pPr>
        <w:jc w:val="right"/>
        <w:rPr>
          <w:b/>
          <w:bCs/>
          <w:sz w:val="28"/>
          <w:szCs w:val="28"/>
        </w:rPr>
      </w:pPr>
    </w:p>
    <w:p w14:paraId="45B78FBD" w14:textId="77777777" w:rsidR="009C7422" w:rsidRDefault="009C7422" w:rsidP="009C7422">
      <w:pPr>
        <w:rPr>
          <w:rFonts w:cs="Akhbar MT"/>
          <w:b/>
          <w:bCs/>
          <w:sz w:val="28"/>
          <w:szCs w:val="28"/>
          <w:rtl/>
          <w:lang w:bidi="ar-AE"/>
        </w:rPr>
      </w:pPr>
      <w:r w:rsidRPr="002B26FE">
        <w:rPr>
          <w:rFonts w:cs="Akhbar MT" w:hint="cs"/>
          <w:b/>
          <w:bCs/>
          <w:sz w:val="28"/>
          <w:szCs w:val="28"/>
          <w:rtl/>
          <w:lang w:bidi="ar-AE"/>
        </w:rPr>
        <w:t>*سأكتب المقال باللغة العربية، اللغة الأم والأقرب لنا جميعًا.</w:t>
      </w:r>
    </w:p>
    <w:p w14:paraId="522AC0C0" w14:textId="08E67BAE" w:rsidR="00EA51FA" w:rsidRDefault="009C7422" w:rsidP="009C7422">
      <w:pPr>
        <w:rPr>
          <w:rFonts w:cs="Akhbar MT"/>
          <w:b/>
          <w:bCs/>
          <w:sz w:val="28"/>
          <w:szCs w:val="28"/>
          <w:rtl/>
          <w:lang w:bidi="ar-AE"/>
        </w:rPr>
      </w:pPr>
      <w:r>
        <w:rPr>
          <w:rFonts w:cs="Akhbar MT" w:hint="cs"/>
          <w:b/>
          <w:bCs/>
          <w:sz w:val="28"/>
          <w:szCs w:val="28"/>
          <w:rtl/>
          <w:lang w:bidi="ar-AE"/>
        </w:rPr>
        <w:t xml:space="preserve">في هذا الأسبوع استكملت تدريبي في قسم اللغات الأجنبية بإشراف الأستاذة ندين. كما استكملنا التدريب على أهمية وجود وبث اللغات الأجنبية للوكالة وما هو دور كل قسم من أقسام اللغات، وما هي الاختلافات في الرؤية والاختيارات بالنسبة لكل </w:t>
      </w:r>
      <w:r w:rsidR="00EA51FA">
        <w:rPr>
          <w:rFonts w:cs="Akhbar MT" w:hint="cs"/>
          <w:b/>
          <w:bCs/>
          <w:sz w:val="28"/>
          <w:szCs w:val="28"/>
          <w:rtl/>
          <w:lang w:bidi="ar-AE"/>
        </w:rPr>
        <w:t>لغة منهم</w:t>
      </w:r>
      <w:r>
        <w:rPr>
          <w:rFonts w:cs="Akhbar MT" w:hint="cs"/>
          <w:b/>
          <w:bCs/>
          <w:sz w:val="28"/>
          <w:szCs w:val="28"/>
          <w:rtl/>
          <w:lang w:bidi="ar-AE"/>
        </w:rPr>
        <w:t xml:space="preserve">، ومتى بدأ كل قسم عمله ومن هم </w:t>
      </w:r>
      <w:proofErr w:type="spellStart"/>
      <w:r>
        <w:rPr>
          <w:rFonts w:cs="Akhbar MT" w:hint="cs"/>
          <w:b/>
          <w:bCs/>
          <w:sz w:val="28"/>
          <w:szCs w:val="28"/>
          <w:rtl/>
          <w:lang w:bidi="ar-AE"/>
        </w:rPr>
        <w:t>منتسبوه</w:t>
      </w:r>
      <w:proofErr w:type="spellEnd"/>
      <w:r>
        <w:rPr>
          <w:rFonts w:cs="Akhbar MT" w:hint="cs"/>
          <w:b/>
          <w:bCs/>
          <w:sz w:val="28"/>
          <w:szCs w:val="28"/>
          <w:rtl/>
          <w:lang w:bidi="ar-AE"/>
        </w:rPr>
        <w:t xml:space="preserve">، وهل تنطبق عليهم ذات الآليات والشروط والسياسات للتحرير العربي أم أنهم بدرجة </w:t>
      </w:r>
      <w:r w:rsidR="00EA51FA">
        <w:rPr>
          <w:rFonts w:cs="Akhbar MT" w:hint="cs"/>
          <w:b/>
          <w:bCs/>
          <w:sz w:val="28"/>
          <w:szCs w:val="28"/>
          <w:rtl/>
          <w:lang w:bidi="ar-AE"/>
        </w:rPr>
        <w:t xml:space="preserve">أعلى أو </w:t>
      </w:r>
      <w:r>
        <w:rPr>
          <w:rFonts w:cs="Akhbar MT" w:hint="cs"/>
          <w:b/>
          <w:bCs/>
          <w:sz w:val="28"/>
          <w:szCs w:val="28"/>
          <w:rtl/>
          <w:lang w:bidi="ar-AE"/>
        </w:rPr>
        <w:t>أقل.</w:t>
      </w:r>
    </w:p>
    <w:p w14:paraId="689A630A" w14:textId="2779DA5A" w:rsidR="00EA51FA" w:rsidRDefault="009C7422" w:rsidP="00EA51FA">
      <w:pPr>
        <w:rPr>
          <w:rFonts w:cs="Akhbar MT"/>
          <w:b/>
          <w:bCs/>
          <w:sz w:val="28"/>
          <w:szCs w:val="28"/>
          <w:rtl/>
          <w:lang w:bidi="ar-AE"/>
        </w:rPr>
      </w:pPr>
      <w:r>
        <w:rPr>
          <w:rFonts w:cs="Akhbar MT" w:hint="cs"/>
          <w:b/>
          <w:bCs/>
          <w:sz w:val="28"/>
          <w:szCs w:val="28"/>
          <w:rtl/>
          <w:lang w:bidi="ar-AE"/>
        </w:rPr>
        <w:t>تعرفت كثيرًا على الالتزامات المطلوبة منهم</w:t>
      </w:r>
      <w:r w:rsidR="00EA51FA">
        <w:rPr>
          <w:rFonts w:cs="Akhbar MT" w:hint="cs"/>
          <w:b/>
          <w:bCs/>
          <w:sz w:val="28"/>
          <w:szCs w:val="28"/>
          <w:rtl/>
          <w:lang w:bidi="ar-AE"/>
        </w:rPr>
        <w:t xml:space="preserve"> والمفروضة عليهم،</w:t>
      </w:r>
      <w:r>
        <w:rPr>
          <w:rFonts w:cs="Akhbar MT" w:hint="cs"/>
          <w:b/>
          <w:bCs/>
          <w:sz w:val="28"/>
          <w:szCs w:val="28"/>
          <w:rtl/>
          <w:lang w:bidi="ar-AE"/>
        </w:rPr>
        <w:t xml:space="preserve"> فمثلاً يجب أن تتجنب ذكر بعض المصطلحات التي تخص الانفصال عن الدول أو الأحزاب حتى وإن كانت تلك في دولهم ذو تأثير ونفوذ قوي من الشعوب والمؤسسات الإعلامية بصفة عامة مثل الحزب الديموقراطي أو الحزب اليميني أو إقليم كذا وكذا، وحتى وإن تم بثها </w:t>
      </w:r>
      <w:r w:rsidR="00EA51FA">
        <w:rPr>
          <w:rFonts w:cs="Akhbar MT" w:hint="cs"/>
          <w:b/>
          <w:bCs/>
          <w:sz w:val="28"/>
          <w:szCs w:val="28"/>
          <w:rtl/>
          <w:lang w:bidi="ar-AE"/>
        </w:rPr>
        <w:t>في ال</w:t>
      </w:r>
      <w:r>
        <w:rPr>
          <w:rFonts w:cs="Akhbar MT" w:hint="cs"/>
          <w:b/>
          <w:bCs/>
          <w:sz w:val="28"/>
          <w:szCs w:val="28"/>
          <w:rtl/>
          <w:lang w:bidi="ar-AE"/>
        </w:rPr>
        <w:t xml:space="preserve">إعلام </w:t>
      </w:r>
      <w:r w:rsidR="00EA51FA">
        <w:rPr>
          <w:rFonts w:cs="Akhbar MT" w:hint="cs"/>
          <w:b/>
          <w:bCs/>
          <w:sz w:val="28"/>
          <w:szCs w:val="28"/>
          <w:rtl/>
          <w:lang w:bidi="ar-AE"/>
        </w:rPr>
        <w:t xml:space="preserve">العالمي </w:t>
      </w:r>
      <w:r>
        <w:rPr>
          <w:rFonts w:cs="Akhbar MT" w:hint="cs"/>
          <w:b/>
          <w:bCs/>
          <w:sz w:val="28"/>
          <w:szCs w:val="28"/>
          <w:rtl/>
          <w:lang w:bidi="ar-AE"/>
        </w:rPr>
        <w:t xml:space="preserve">بشكل عام </w:t>
      </w:r>
      <w:r w:rsidR="00EA51FA">
        <w:rPr>
          <w:rFonts w:cs="Akhbar MT" w:hint="cs"/>
          <w:b/>
          <w:bCs/>
          <w:sz w:val="28"/>
          <w:szCs w:val="28"/>
          <w:rtl/>
          <w:lang w:bidi="ar-AE"/>
        </w:rPr>
        <w:t>بتلك المسميات</w:t>
      </w:r>
      <w:r>
        <w:rPr>
          <w:rFonts w:cs="Akhbar MT" w:hint="cs"/>
          <w:b/>
          <w:bCs/>
          <w:sz w:val="28"/>
          <w:szCs w:val="28"/>
          <w:rtl/>
          <w:lang w:bidi="ar-AE"/>
        </w:rPr>
        <w:t>.</w:t>
      </w:r>
      <w:r w:rsidR="00EA51FA">
        <w:rPr>
          <w:rFonts w:cs="Akhbar MT" w:hint="cs"/>
          <w:b/>
          <w:bCs/>
          <w:sz w:val="28"/>
          <w:szCs w:val="28"/>
          <w:rtl/>
          <w:lang w:bidi="ar-AE"/>
        </w:rPr>
        <w:t xml:space="preserve"> </w:t>
      </w:r>
      <w:r>
        <w:rPr>
          <w:rFonts w:cs="Akhbar MT" w:hint="cs"/>
          <w:b/>
          <w:bCs/>
          <w:sz w:val="28"/>
          <w:szCs w:val="28"/>
          <w:rtl/>
          <w:lang w:bidi="ar-AE"/>
        </w:rPr>
        <w:t xml:space="preserve">وقمنا بضرب مثال على أحد </w:t>
      </w:r>
      <w:r w:rsidR="00EA51FA">
        <w:rPr>
          <w:rFonts w:cs="Akhbar MT" w:hint="cs"/>
          <w:b/>
          <w:bCs/>
          <w:sz w:val="28"/>
          <w:szCs w:val="28"/>
          <w:rtl/>
          <w:lang w:bidi="ar-AE"/>
        </w:rPr>
        <w:t>القضايا الشهيرة مثل إقليم كتالونيا الاسباني فكما هو معروف تاريخيًا وحديثًا بأنه إقليم منفصل عن إسبانيا ولكن غير معترف به سواءً في إسبانيا أو في الدول الأخرى على الرغم من أن الشعب الإسباني يعلم بذلك والقضية يتم تداولها ونشرها والتحدث عنها بشكل يومي ومن خلال كل المحافل والأحداث والأخبار الرياضية قبل السياسية.</w:t>
      </w:r>
    </w:p>
    <w:p w14:paraId="5734C269" w14:textId="6FD6AD2B" w:rsidR="00EA51FA" w:rsidRPr="002B26FE" w:rsidRDefault="00EA51FA" w:rsidP="00EA51FA">
      <w:pPr>
        <w:jc w:val="center"/>
        <w:rPr>
          <w:rFonts w:cs="Akhbar MT" w:hint="cs"/>
          <w:b/>
          <w:bCs/>
          <w:sz w:val="28"/>
          <w:szCs w:val="28"/>
          <w:rtl/>
          <w:lang w:bidi="ar-AE"/>
        </w:rPr>
      </w:pPr>
      <w:r>
        <w:rPr>
          <w:rFonts w:cs="Akhbar MT" w:hint="cs"/>
          <w:b/>
          <w:bCs/>
          <w:sz w:val="28"/>
          <w:szCs w:val="28"/>
          <w:rtl/>
          <w:lang w:bidi="ar-AE"/>
        </w:rPr>
        <w:t>هذا والله خير الحافظين</w:t>
      </w:r>
    </w:p>
    <w:p w14:paraId="2D8C6A52" w14:textId="77777777" w:rsidR="009C7422" w:rsidRDefault="009C7422" w:rsidP="009C7422">
      <w:pPr>
        <w:jc w:val="right"/>
        <w:rPr>
          <w:rFonts w:hint="cs"/>
          <w:lang w:bidi="ar-AE"/>
        </w:rPr>
      </w:pPr>
    </w:p>
    <w:sectPr w:rsidR="009C7422" w:rsidSect="00E822AD">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khbar MT">
    <w:panose1 w:val="00000000000000000000"/>
    <w:charset w:val="B2"/>
    <w:family w:val="auto"/>
    <w:pitch w:val="variable"/>
    <w:sig w:usb0="00002001" w:usb1="00000000" w:usb2="00000000" w:usb3="00000000" w:csb0="0000004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422"/>
    <w:rsid w:val="004D0C81"/>
    <w:rsid w:val="009C7422"/>
    <w:rsid w:val="00A33C79"/>
    <w:rsid w:val="00DA4F1E"/>
    <w:rsid w:val="00E822AD"/>
    <w:rsid w:val="00EA51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06E53"/>
  <w15:chartTrackingRefBased/>
  <w15:docId w15:val="{5E7437BD-1CF6-42BA-9100-64D9562B3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422"/>
    <w:pPr>
      <w:bidi/>
    </w:pPr>
  </w:style>
  <w:style w:type="paragraph" w:styleId="Heading1">
    <w:name w:val="heading 1"/>
    <w:basedOn w:val="Normal"/>
    <w:next w:val="Normal"/>
    <w:link w:val="Heading1Char"/>
    <w:uiPriority w:val="9"/>
    <w:qFormat/>
    <w:rsid w:val="009C742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C742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C742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C742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C742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C74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74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74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742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742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C742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C742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C742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C742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C74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74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74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7422"/>
    <w:rPr>
      <w:rFonts w:eastAsiaTheme="majorEastAsia" w:cstheme="majorBidi"/>
      <w:color w:val="272727" w:themeColor="text1" w:themeTint="D8"/>
    </w:rPr>
  </w:style>
  <w:style w:type="paragraph" w:styleId="Title">
    <w:name w:val="Title"/>
    <w:basedOn w:val="Normal"/>
    <w:next w:val="Normal"/>
    <w:link w:val="TitleChar"/>
    <w:uiPriority w:val="10"/>
    <w:qFormat/>
    <w:rsid w:val="009C74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74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742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74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7422"/>
    <w:pPr>
      <w:spacing w:before="160"/>
      <w:jc w:val="center"/>
    </w:pPr>
    <w:rPr>
      <w:i/>
      <w:iCs/>
      <w:color w:val="404040" w:themeColor="text1" w:themeTint="BF"/>
    </w:rPr>
  </w:style>
  <w:style w:type="character" w:customStyle="1" w:styleId="QuoteChar">
    <w:name w:val="Quote Char"/>
    <w:basedOn w:val="DefaultParagraphFont"/>
    <w:link w:val="Quote"/>
    <w:uiPriority w:val="29"/>
    <w:rsid w:val="009C7422"/>
    <w:rPr>
      <w:i/>
      <w:iCs/>
      <w:color w:val="404040" w:themeColor="text1" w:themeTint="BF"/>
    </w:rPr>
  </w:style>
  <w:style w:type="paragraph" w:styleId="ListParagraph">
    <w:name w:val="List Paragraph"/>
    <w:basedOn w:val="Normal"/>
    <w:uiPriority w:val="34"/>
    <w:qFormat/>
    <w:rsid w:val="009C7422"/>
    <w:pPr>
      <w:ind w:left="720"/>
      <w:contextualSpacing/>
    </w:pPr>
  </w:style>
  <w:style w:type="character" w:styleId="IntenseEmphasis">
    <w:name w:val="Intense Emphasis"/>
    <w:basedOn w:val="DefaultParagraphFont"/>
    <w:uiPriority w:val="21"/>
    <w:qFormat/>
    <w:rsid w:val="009C7422"/>
    <w:rPr>
      <w:i/>
      <w:iCs/>
      <w:color w:val="2F5496" w:themeColor="accent1" w:themeShade="BF"/>
    </w:rPr>
  </w:style>
  <w:style w:type="paragraph" w:styleId="IntenseQuote">
    <w:name w:val="Intense Quote"/>
    <w:basedOn w:val="Normal"/>
    <w:next w:val="Normal"/>
    <w:link w:val="IntenseQuoteChar"/>
    <w:uiPriority w:val="30"/>
    <w:qFormat/>
    <w:rsid w:val="009C742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C7422"/>
    <w:rPr>
      <w:i/>
      <w:iCs/>
      <w:color w:val="2F5496" w:themeColor="accent1" w:themeShade="BF"/>
    </w:rPr>
  </w:style>
  <w:style w:type="character" w:styleId="IntenseReference">
    <w:name w:val="Intense Reference"/>
    <w:basedOn w:val="DefaultParagraphFont"/>
    <w:uiPriority w:val="32"/>
    <w:qFormat/>
    <w:rsid w:val="009C742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220</Words>
  <Characters>1260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MOHAMMED ALYAFEI</dc:creator>
  <cp:keywords/>
  <dc:description/>
  <cp:lastModifiedBy>MOHAMMED ALYAFEI</cp:lastModifiedBy>
  <cp:revision>1</cp:revision>
  <dcterms:created xsi:type="dcterms:W3CDTF">2026-04-21T04:38:00Z</dcterms:created>
  <dcterms:modified xsi:type="dcterms:W3CDTF">2026-04-21T04:58:00Z</dcterms:modified>
</cp:coreProperties>
</file>